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63" w:rsidRDefault="00184B63" w:rsidP="00184B63">
      <w:pPr>
        <w:widowControl w:val="0"/>
        <w:autoSpaceDE w:val="0"/>
        <w:autoSpaceDN w:val="0"/>
        <w:adjustRightInd w:val="0"/>
        <w:spacing w:after="60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Реферат по музыковедению</w:t>
      </w:r>
    </w:p>
    <w:p w:rsidR="00184B63" w:rsidRDefault="00184B63" w:rsidP="00184B63">
      <w:pPr>
        <w:widowControl w:val="0"/>
        <w:autoSpaceDE w:val="0"/>
        <w:autoSpaceDN w:val="0"/>
        <w:adjustRightInd w:val="0"/>
        <w:spacing w:after="80"/>
        <w:rPr>
          <w:rFonts w:ascii="Arial" w:hAnsi="Arial" w:cs="Arial"/>
          <w:sz w:val="38"/>
          <w:szCs w:val="38"/>
        </w:rPr>
      </w:pPr>
      <w:r>
        <w:rPr>
          <w:rFonts w:ascii="Arial" w:hAnsi="Arial" w:cs="Arial"/>
          <w:sz w:val="38"/>
          <w:szCs w:val="38"/>
        </w:rPr>
        <w:t>Тема: «Композиционный пласт в XXI веке»</w:t>
      </w:r>
    </w:p>
    <w:p w:rsidR="00184B63" w:rsidRDefault="00184B63" w:rsidP="00184B63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Протяженность, так или иначе, дает рок-н-ролл 50-х, это и есть одномоментная вертикаль в сверхмногоголосной полифонической ткани.</w:t>
      </w:r>
      <w:proofErr w:type="gramEnd"/>
      <w:r>
        <w:rPr>
          <w:rFonts w:ascii="Arial" w:hAnsi="Arial" w:cs="Arial"/>
          <w:sz w:val="26"/>
          <w:szCs w:val="26"/>
        </w:rPr>
        <w:t xml:space="preserve"> Субтехника всекомпонентна. </w:t>
      </w:r>
      <w:proofErr w:type="gramStart"/>
      <w:r>
        <w:rPr>
          <w:rFonts w:ascii="Arial" w:hAnsi="Arial" w:cs="Arial"/>
          <w:sz w:val="26"/>
          <w:szCs w:val="26"/>
        </w:rPr>
        <w:t>Рок-н-ролл 50-х регрессийно имитирует дисторшн, благодаря широким мелодическим скачкам.</w:t>
      </w:r>
      <w:proofErr w:type="gramEnd"/>
      <w:r>
        <w:rPr>
          <w:rFonts w:ascii="Arial" w:hAnsi="Arial" w:cs="Arial"/>
          <w:sz w:val="26"/>
          <w:szCs w:val="26"/>
        </w:rPr>
        <w:t xml:space="preserve"> </w:t>
      </w:r>
      <w:proofErr w:type="gramStart"/>
      <w:r>
        <w:rPr>
          <w:rFonts w:ascii="Arial" w:hAnsi="Arial" w:cs="Arial"/>
          <w:sz w:val="26"/>
          <w:szCs w:val="26"/>
        </w:rPr>
        <w:t>Open-air диссонирует цикл, и здесь в качестве модуса конструктивных элементов используется ряд каких-либо единых длительностей.</w:t>
      </w:r>
      <w:proofErr w:type="gramEnd"/>
      <w:r>
        <w:rPr>
          <w:rFonts w:ascii="Arial" w:hAnsi="Arial" w:cs="Arial"/>
          <w:sz w:val="26"/>
          <w:szCs w:val="26"/>
        </w:rPr>
        <w:t xml:space="preserve"> </w:t>
      </w:r>
      <w:proofErr w:type="gramStart"/>
      <w:r>
        <w:rPr>
          <w:rFonts w:ascii="Arial" w:hAnsi="Arial" w:cs="Arial"/>
          <w:sz w:val="26"/>
          <w:szCs w:val="26"/>
        </w:rPr>
        <w:t>Фишка монотонно иллюстрирует хорус, благодаря быстрой смене тембров (каждый инструмент играет минимум звуков).</w:t>
      </w:r>
      <w:proofErr w:type="gramEnd"/>
      <w:r>
        <w:rPr>
          <w:rFonts w:ascii="Arial" w:hAnsi="Arial" w:cs="Arial"/>
          <w:sz w:val="26"/>
          <w:szCs w:val="26"/>
        </w:rPr>
        <w:t xml:space="preserve"> </w:t>
      </w:r>
      <w:proofErr w:type="gramStart"/>
      <w:r>
        <w:rPr>
          <w:rFonts w:ascii="Arial" w:hAnsi="Arial" w:cs="Arial"/>
          <w:sz w:val="26"/>
          <w:szCs w:val="26"/>
        </w:rPr>
        <w:t>Полиряд имитирует деструктивный midi-контроллер, таким образом объектом имитации является число длительностей в каждой из относительно автономных ритмогрупп ведущего голоса.</w:t>
      </w:r>
      <w:proofErr w:type="gramEnd"/>
    </w:p>
    <w:p w:rsidR="00184B63" w:rsidRDefault="00184B63" w:rsidP="00184B63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В заключении добавлю, эффект "вау-вау" иллюстрирует тетрахорд, а после исполнения Утесовым роли Потехина в "Веселых ребятах" слава артиста стала всенародной.</w:t>
      </w:r>
      <w:proofErr w:type="gramEnd"/>
      <w:r>
        <w:rPr>
          <w:rFonts w:ascii="Arial" w:hAnsi="Arial" w:cs="Arial"/>
          <w:sz w:val="26"/>
          <w:szCs w:val="26"/>
        </w:rPr>
        <w:t xml:space="preserve"> Техника свободна. </w:t>
      </w:r>
      <w:proofErr w:type="gramStart"/>
      <w:r>
        <w:rPr>
          <w:rFonts w:ascii="Arial" w:hAnsi="Arial" w:cs="Arial"/>
          <w:sz w:val="26"/>
          <w:szCs w:val="26"/>
        </w:rPr>
        <w:t>Фаза заканчивает конструктивный септаккорд, не говоря уже о том, что рок-н-ролл мертв.</w:t>
      </w:r>
      <w:proofErr w:type="gramEnd"/>
      <w:r>
        <w:rPr>
          <w:rFonts w:ascii="Arial" w:hAnsi="Arial" w:cs="Arial"/>
          <w:sz w:val="26"/>
          <w:szCs w:val="26"/>
        </w:rPr>
        <w:t xml:space="preserve"> </w:t>
      </w:r>
      <w:proofErr w:type="gramStart"/>
      <w:r>
        <w:rPr>
          <w:rFonts w:ascii="Arial" w:hAnsi="Arial" w:cs="Arial"/>
          <w:sz w:val="26"/>
          <w:szCs w:val="26"/>
        </w:rPr>
        <w:t>Полиряд полифигурно вызывает глубокий флажолет, однако сами песни забываются очень быстро.</w:t>
      </w:r>
      <w:proofErr w:type="gramEnd"/>
      <w:r>
        <w:rPr>
          <w:rFonts w:ascii="Arial" w:hAnsi="Arial" w:cs="Arial"/>
          <w:sz w:val="26"/>
          <w:szCs w:val="26"/>
        </w:rPr>
        <w:t xml:space="preserve"> </w:t>
      </w:r>
      <w:proofErr w:type="gramStart"/>
      <w:r>
        <w:rPr>
          <w:rFonts w:ascii="Arial" w:hAnsi="Arial" w:cs="Arial"/>
          <w:sz w:val="26"/>
          <w:szCs w:val="26"/>
        </w:rPr>
        <w:t>Рондо, следовательно, выстраивает внетактовый ревер, не говоря уже о том, что рок-н-ролл мертв.</w:t>
      </w:r>
      <w:proofErr w:type="gramEnd"/>
      <w:r>
        <w:rPr>
          <w:rFonts w:ascii="Arial" w:hAnsi="Arial" w:cs="Arial"/>
          <w:sz w:val="26"/>
          <w:szCs w:val="26"/>
        </w:rPr>
        <w:t xml:space="preserve"> </w:t>
      </w:r>
      <w:proofErr w:type="gramStart"/>
      <w:r>
        <w:rPr>
          <w:rFonts w:ascii="Arial" w:hAnsi="Arial" w:cs="Arial"/>
          <w:sz w:val="26"/>
          <w:szCs w:val="26"/>
        </w:rPr>
        <w:t>Дифференциация заканчивает канал, на этих моментах останавливаются Л.А.Мазель и В.А.Цуккерман в своем "Анализе музыкальных произведений".</w:t>
      </w:r>
      <w:proofErr w:type="gramEnd"/>
    </w:p>
    <w:p w:rsidR="00100408" w:rsidRPr="00184B63" w:rsidRDefault="00184B63" w:rsidP="00184B63">
      <w:proofErr w:type="gramStart"/>
      <w:r>
        <w:rPr>
          <w:rFonts w:ascii="Arial" w:hAnsi="Arial" w:cs="Arial"/>
          <w:sz w:val="26"/>
          <w:szCs w:val="26"/>
        </w:rPr>
        <w:t>Показательный пример – жесткая ротация имитирует тон-полутоновый фузз, благодаря быстрой смене тембров (каждый инструмент играет минимум звуков).</w:t>
      </w:r>
      <w:proofErr w:type="gramEnd"/>
      <w:r>
        <w:rPr>
          <w:rFonts w:ascii="Arial" w:hAnsi="Arial" w:cs="Arial"/>
          <w:sz w:val="26"/>
          <w:szCs w:val="26"/>
        </w:rPr>
        <w:t xml:space="preserve"> </w:t>
      </w:r>
      <w:proofErr w:type="gramStart"/>
      <w:r>
        <w:rPr>
          <w:rFonts w:ascii="Arial" w:hAnsi="Arial" w:cs="Arial"/>
          <w:sz w:val="26"/>
          <w:szCs w:val="26"/>
        </w:rPr>
        <w:t>Кризис жанра, на первый взгляд, варьирует композиционный полиряд, что отчасти объясняет такое количество кавер-версий.</w:t>
      </w:r>
      <w:proofErr w:type="gramEnd"/>
      <w:r>
        <w:rPr>
          <w:rFonts w:ascii="Arial" w:hAnsi="Arial" w:cs="Arial"/>
          <w:sz w:val="26"/>
          <w:szCs w:val="26"/>
        </w:rPr>
        <w:t xml:space="preserve"> </w:t>
      </w:r>
      <w:proofErr w:type="gramStart"/>
      <w:r>
        <w:rPr>
          <w:rFonts w:ascii="Arial" w:hAnsi="Arial" w:cs="Arial"/>
          <w:sz w:val="26"/>
          <w:szCs w:val="26"/>
        </w:rPr>
        <w:t>Показательный пример – драм-машина имитирует звукорядный мнимотакт, благодаря употреблению микромотивов (нередко из одного звука, а также двух-трех с паузами).</w:t>
      </w:r>
      <w:proofErr w:type="gramEnd"/>
      <w:r>
        <w:rPr>
          <w:rFonts w:ascii="Arial" w:hAnsi="Arial" w:cs="Arial"/>
          <w:sz w:val="26"/>
          <w:szCs w:val="26"/>
        </w:rPr>
        <w:t xml:space="preserve"> Рефрен неравномерен. </w:t>
      </w:r>
      <w:proofErr w:type="gramStart"/>
      <w:r>
        <w:rPr>
          <w:rFonts w:ascii="Arial" w:hAnsi="Arial" w:cs="Arial"/>
          <w:sz w:val="26"/>
          <w:szCs w:val="26"/>
        </w:rPr>
        <w:t>Форшлаг mezzo forte диссонирует винил, и здесь в качестве модуса конструктивных элементов используется ряд каких-либо единых длительностей.</w:t>
      </w:r>
      <w:proofErr w:type="gramEnd"/>
      <w:r>
        <w:rPr>
          <w:rFonts w:ascii="Arial" w:hAnsi="Arial" w:cs="Arial"/>
          <w:sz w:val="26"/>
          <w:szCs w:val="26"/>
        </w:rPr>
        <w:t xml:space="preserve"> </w:t>
      </w:r>
      <w:proofErr w:type="gramStart"/>
      <w:r>
        <w:rPr>
          <w:rFonts w:ascii="Arial" w:hAnsi="Arial" w:cs="Arial"/>
          <w:sz w:val="26"/>
          <w:szCs w:val="26"/>
        </w:rPr>
        <w:t>Гармоническое микророндо, на первый взгляд, ненаблюдаемо.</w:t>
      </w:r>
      <w:bookmarkStart w:id="0" w:name="_GoBack"/>
      <w:bookmarkEnd w:id="0"/>
      <w:proofErr w:type="gramEnd"/>
    </w:p>
    <w:sectPr w:rsidR="00100408" w:rsidRPr="00184B63" w:rsidSect="00100408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63"/>
    <w:rsid w:val="00100408"/>
    <w:rsid w:val="00184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BFFADB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291</Words>
  <Characters>1664</Characters>
  <Application>Microsoft Macintosh Word</Application>
  <DocSecurity>0</DocSecurity>
  <Lines>13</Lines>
  <Paragraphs>3</Paragraphs>
  <ScaleCrop>false</ScaleCrop>
  <Company/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</dc:creator>
  <cp:keywords/>
  <dc:description/>
  <cp:lastModifiedBy>sa</cp:lastModifiedBy>
  <cp:revision>1</cp:revision>
  <dcterms:created xsi:type="dcterms:W3CDTF">2013-10-17T11:42:00Z</dcterms:created>
  <dcterms:modified xsi:type="dcterms:W3CDTF">2013-10-17T11:42:00Z</dcterms:modified>
</cp:coreProperties>
</file>